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64" w:rsidRPr="00924CD3" w:rsidRDefault="00FF4E64">
      <w:r w:rsidRPr="00924CD3">
        <w:t xml:space="preserve">Pressemitteilung, </w:t>
      </w:r>
      <w:r w:rsidR="00AA0EF6">
        <w:t>23</w:t>
      </w:r>
      <w:bookmarkStart w:id="0" w:name="_GoBack"/>
      <w:bookmarkEnd w:id="0"/>
      <w:r w:rsidRPr="00924CD3">
        <w:t>.05.2017</w:t>
      </w:r>
      <w:r w:rsidR="00621977">
        <w:t xml:space="preserve"> - </w:t>
      </w:r>
      <w:proofErr w:type="spellStart"/>
      <w:r w:rsidRPr="00924CD3">
        <w:t>Mary’s</w:t>
      </w:r>
      <w:proofErr w:type="spellEnd"/>
      <w:r w:rsidRPr="00924CD3">
        <w:t xml:space="preserve"> Gone Crackers</w:t>
      </w:r>
    </w:p>
    <w:p w:rsidR="00D23610" w:rsidRPr="00924CD3" w:rsidRDefault="00D23610"/>
    <w:p w:rsidR="00D23610" w:rsidRPr="00B6158F" w:rsidRDefault="00D23610">
      <w:pPr>
        <w:rPr>
          <w:b/>
          <w:sz w:val="32"/>
        </w:rPr>
      </w:pPr>
      <w:r w:rsidRPr="00B6158F">
        <w:rPr>
          <w:b/>
          <w:sz w:val="32"/>
        </w:rPr>
        <w:t xml:space="preserve">Neu in Deutschland: </w:t>
      </w:r>
      <w:r w:rsidR="00B6158F">
        <w:rPr>
          <w:b/>
          <w:sz w:val="32"/>
        </w:rPr>
        <w:br/>
      </w:r>
      <w:r w:rsidR="00FF4E64" w:rsidRPr="00B6158F">
        <w:rPr>
          <w:b/>
          <w:sz w:val="32"/>
        </w:rPr>
        <w:t xml:space="preserve">Die leckeren Bio-Cracker von </w:t>
      </w:r>
      <w:proofErr w:type="spellStart"/>
      <w:r w:rsidR="00FF4E64" w:rsidRPr="00B6158F">
        <w:rPr>
          <w:b/>
          <w:sz w:val="32"/>
        </w:rPr>
        <w:t>Mary’s</w:t>
      </w:r>
      <w:proofErr w:type="spellEnd"/>
      <w:r w:rsidR="00FF4E64" w:rsidRPr="00B6158F">
        <w:rPr>
          <w:b/>
          <w:sz w:val="32"/>
        </w:rPr>
        <w:t xml:space="preserve"> Gone Crackers aus den USA</w:t>
      </w:r>
    </w:p>
    <w:p w:rsidR="00924CD3" w:rsidRPr="00B6158F" w:rsidRDefault="0022162B" w:rsidP="00FF4E64">
      <w:pPr>
        <w:spacing w:line="360" w:lineRule="auto"/>
        <w:rPr>
          <w:b/>
          <w:i/>
        </w:rPr>
      </w:pPr>
      <w:r>
        <w:rPr>
          <w:b/>
          <w:i/>
        </w:rPr>
        <w:br/>
      </w:r>
      <w:r w:rsidR="00FF4E64" w:rsidRPr="00B6158F">
        <w:rPr>
          <w:b/>
          <w:i/>
        </w:rPr>
        <w:t xml:space="preserve">Viele kennen die leckeren Bio-Cracker von </w:t>
      </w:r>
      <w:proofErr w:type="spellStart"/>
      <w:r w:rsidR="00FF4E64" w:rsidRPr="00B6158F">
        <w:rPr>
          <w:b/>
          <w:i/>
        </w:rPr>
        <w:t>Mary’s</w:t>
      </w:r>
      <w:proofErr w:type="spellEnd"/>
      <w:r w:rsidR="00FF4E64" w:rsidRPr="00B6158F">
        <w:rPr>
          <w:b/>
          <w:i/>
        </w:rPr>
        <w:t xml:space="preserve"> Gone Crackers vielleicht schon aus einem Urlaub oder von Freunden aus den USA. Nun sind die veganen und glutenfreien Bio-Cracker auch in Deutschland in den 4 Sorten „Original“, „Kräuter“, „Multi-</w:t>
      </w:r>
      <w:proofErr w:type="spellStart"/>
      <w:r w:rsidR="00FF4E64" w:rsidRPr="00B6158F">
        <w:rPr>
          <w:b/>
          <w:i/>
        </w:rPr>
        <w:t>Seed</w:t>
      </w:r>
      <w:proofErr w:type="spellEnd"/>
      <w:r w:rsidR="00FF4E64" w:rsidRPr="00B6158F">
        <w:rPr>
          <w:b/>
          <w:i/>
        </w:rPr>
        <w:t xml:space="preserve">“ und „Black Pepper“ </w:t>
      </w:r>
      <w:r w:rsidR="00924CD3" w:rsidRPr="00B6158F">
        <w:rPr>
          <w:b/>
          <w:i/>
        </w:rPr>
        <w:t>erhältlich</w:t>
      </w:r>
      <w:r w:rsidR="00FF4E64" w:rsidRPr="00B6158F">
        <w:rPr>
          <w:b/>
          <w:i/>
        </w:rPr>
        <w:t>.</w:t>
      </w:r>
    </w:p>
    <w:p w:rsidR="00103800" w:rsidRDefault="00924CD3" w:rsidP="00FF4E64">
      <w:pPr>
        <w:spacing w:line="360" w:lineRule="auto"/>
      </w:pPr>
      <w:r>
        <w:t xml:space="preserve">In den Kräckern </w:t>
      </w:r>
      <w:r w:rsidR="00E251A9">
        <w:t>steckt nur reines Vollkorngetreide wie z.B. Vollkorn-Quinoa und Vollkorn-Reis</w:t>
      </w:r>
      <w:r w:rsidR="009112DE">
        <w:t xml:space="preserve"> sowie je nach Sorte Bio-Samen wie </w:t>
      </w:r>
      <w:r w:rsidR="00E251A9">
        <w:t>Leinsamen, Sesam</w:t>
      </w:r>
      <w:r w:rsidR="009112DE">
        <w:t xml:space="preserve">, Sonnenblumen- oder Kürbiskerne. Kräuter, Salz, </w:t>
      </w:r>
      <w:proofErr w:type="spellStart"/>
      <w:r w:rsidR="009112DE">
        <w:t>Tamari</w:t>
      </w:r>
      <w:proofErr w:type="spellEnd"/>
      <w:r w:rsidR="009112DE">
        <w:t xml:space="preserve"> und Algen</w:t>
      </w:r>
      <w:r w:rsidR="00621977">
        <w:t xml:space="preserve"> runden das t</w:t>
      </w:r>
      <w:r w:rsidR="009112DE">
        <w:t>olle Gesch</w:t>
      </w:r>
      <w:r w:rsidR="00B6158F">
        <w:t>m</w:t>
      </w:r>
      <w:r w:rsidR="009112DE">
        <w:t xml:space="preserve">ackserlebnis ab. </w:t>
      </w:r>
    </w:p>
    <w:p w:rsidR="009112DE" w:rsidRDefault="00621977" w:rsidP="00FF4E64">
      <w:pPr>
        <w:spacing w:line="360" w:lineRule="auto"/>
      </w:pPr>
      <w:r>
        <w:t>Die Kräcker</w:t>
      </w:r>
      <w:r w:rsidR="008665AD">
        <w:t xml:space="preserve"> sind</w:t>
      </w:r>
      <w:r>
        <w:t xml:space="preserve"> eine</w:t>
      </w:r>
      <w:r w:rsidR="008665AD">
        <w:t xml:space="preserve"> ideal</w:t>
      </w:r>
      <w:r>
        <w:t>e</w:t>
      </w:r>
      <w:r w:rsidR="008665AD">
        <w:t xml:space="preserve"> Zwischenma</w:t>
      </w:r>
      <w:r w:rsidR="00612F68">
        <w:t>h</w:t>
      </w:r>
      <w:r w:rsidR="008665AD">
        <w:t xml:space="preserve">lzeit, </w:t>
      </w:r>
      <w:r w:rsidR="006E3951">
        <w:t xml:space="preserve">ein </w:t>
      </w:r>
      <w:r>
        <w:t xml:space="preserve">leckerer </w:t>
      </w:r>
      <w:proofErr w:type="spellStart"/>
      <w:r w:rsidR="008665AD">
        <w:t>Knabberspaß</w:t>
      </w:r>
      <w:proofErr w:type="spellEnd"/>
      <w:r w:rsidR="008665AD">
        <w:t xml:space="preserve"> oder Fingerfood </w:t>
      </w:r>
      <w:r>
        <w:t>für eine</w:t>
      </w:r>
      <w:r w:rsidR="008665AD">
        <w:t xml:space="preserve"> Party. </w:t>
      </w:r>
      <w:r w:rsidR="009112DE">
        <w:t>Mit einem entsprechenden Belag</w:t>
      </w:r>
      <w:r w:rsidR="008665AD">
        <w:t xml:space="preserve"> </w:t>
      </w:r>
      <w:r w:rsidR="009112DE">
        <w:t>bekommen die</w:t>
      </w:r>
      <w:r w:rsidR="008665AD">
        <w:t xml:space="preserve"> Kräcker </w:t>
      </w:r>
      <w:r>
        <w:t>den</w:t>
      </w:r>
      <w:r w:rsidR="007A631F">
        <w:t xml:space="preserve"> „Extra-</w:t>
      </w:r>
      <w:r w:rsidR="008665AD">
        <w:t>Pfiff</w:t>
      </w:r>
      <w:r w:rsidR="007A631F">
        <w:t>“</w:t>
      </w:r>
      <w:r w:rsidR="008665AD">
        <w:t xml:space="preserve">. </w:t>
      </w:r>
    </w:p>
    <w:p w:rsidR="00B6158F" w:rsidRDefault="009112DE" w:rsidP="00FF4E64">
      <w:pPr>
        <w:spacing w:line="360" w:lineRule="auto"/>
      </w:pPr>
      <w:r>
        <w:t xml:space="preserve">Alle Kräcker sind von Mary selber entwickelt und nachdem </w:t>
      </w:r>
      <w:r w:rsidR="007A631F">
        <w:t>sie 30.000 Kräcker per Hand in i</w:t>
      </w:r>
      <w:r>
        <w:t>hrer eigenen Küche für Bekannte und Freude gemacht hatte</w:t>
      </w:r>
      <w:r w:rsidR="007A631F">
        <w:t>,</w:t>
      </w:r>
      <w:r>
        <w:t xml:space="preserve"> startete Sie </w:t>
      </w:r>
      <w:r w:rsidR="00B6158F">
        <w:t>2004 mit „</w:t>
      </w:r>
      <w:proofErr w:type="spellStart"/>
      <w:r w:rsidR="00B6158F">
        <w:t>Mary’s</w:t>
      </w:r>
      <w:proofErr w:type="spellEnd"/>
      <w:r w:rsidR="00B6158F">
        <w:t xml:space="preserve"> </w:t>
      </w:r>
      <w:r w:rsidR="00621977">
        <w:t>G</w:t>
      </w:r>
      <w:r w:rsidR="00B6158F">
        <w:t xml:space="preserve">one Crackers“. Die Beliebtheit der Kräcker </w:t>
      </w:r>
      <w:r w:rsidR="00621977">
        <w:t>bescheren</w:t>
      </w:r>
      <w:r w:rsidR="00B6158F">
        <w:t xml:space="preserve"> </w:t>
      </w:r>
      <w:r w:rsidR="007A631F">
        <w:t>i</w:t>
      </w:r>
      <w:r w:rsidR="00621977">
        <w:t>hrem</w:t>
      </w:r>
      <w:r w:rsidR="00B6158F">
        <w:t xml:space="preserve"> Unternehmen </w:t>
      </w:r>
      <w:r w:rsidR="00AA0DC8">
        <w:t>seitdem</w:t>
      </w:r>
      <w:r w:rsidR="00B6158F">
        <w:t xml:space="preserve"> jedes Jahr eine Wachstumsrate von 40%. </w:t>
      </w:r>
    </w:p>
    <w:p w:rsidR="005C4381" w:rsidRDefault="008665AD" w:rsidP="00FF4E64">
      <w:pPr>
        <w:spacing w:line="360" w:lineRule="auto"/>
      </w:pPr>
      <w:r>
        <w:t xml:space="preserve">Aktuell sind </w:t>
      </w:r>
      <w:r w:rsidR="00621977">
        <w:t>die Kräcker</w:t>
      </w:r>
      <w:r>
        <w:t xml:space="preserve"> auf Amazon, aber hoffentlich auch bald in Bioläden und Reformhäusern zu beziehen. Mary ist </w:t>
      </w:r>
      <w:r w:rsidR="00103800">
        <w:t>für weitere</w:t>
      </w:r>
      <w:r>
        <w:t xml:space="preserve"> </w:t>
      </w:r>
      <w:r w:rsidR="00103800">
        <w:t>Bio-</w:t>
      </w:r>
      <w:r w:rsidR="00924CD3">
        <w:t>Großhändler</w:t>
      </w:r>
      <w:r w:rsidR="00103800">
        <w:t xml:space="preserve"> in Deutschland offen</w:t>
      </w:r>
      <w:r w:rsidR="00A8265B">
        <w:t>.</w:t>
      </w:r>
    </w:p>
    <w:p w:rsidR="005C4381" w:rsidRDefault="0022162B" w:rsidP="00FF4E64">
      <w:pPr>
        <w:spacing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258445</wp:posOffset>
            </wp:positionV>
            <wp:extent cx="2705100" cy="2705100"/>
            <wp:effectExtent l="0" t="0" r="0" b="0"/>
            <wp:wrapSquare wrapText="bothSides"/>
            <wp:docPr id="1" name="Picture 1" descr="C:\Users\marc\AppData\Local\Microsoft\Windows\INetCache\Content.Word\MarysGoneCrackers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\AppData\Local\Microsoft\Windows\INetCache\Content.Word\MarysGoneCrackers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C4381" w:rsidRPr="0022162B" w:rsidRDefault="005C4381" w:rsidP="007A631F">
      <w:pPr>
        <w:spacing w:line="360" w:lineRule="auto"/>
        <w:ind w:left="4253"/>
      </w:pPr>
      <w:proofErr w:type="spellStart"/>
      <w:r w:rsidRPr="0022162B">
        <w:rPr>
          <w:b/>
        </w:rPr>
        <w:t>Mary’s</w:t>
      </w:r>
      <w:proofErr w:type="spellEnd"/>
      <w:r w:rsidRPr="0022162B">
        <w:rPr>
          <w:b/>
        </w:rPr>
        <w:t xml:space="preserve"> Gone Crackers „Original“</w:t>
      </w:r>
      <w:r w:rsidR="00B82017" w:rsidRPr="0022162B">
        <w:br/>
        <w:t xml:space="preserve">184g / </w:t>
      </w:r>
      <w:r w:rsidRPr="0022162B">
        <w:t>UVP 5,99 €</w:t>
      </w:r>
    </w:p>
    <w:p w:rsidR="005F1D8A" w:rsidRPr="0022162B" w:rsidRDefault="005F1D8A" w:rsidP="007A631F">
      <w:pPr>
        <w:spacing w:line="360" w:lineRule="auto"/>
        <w:ind w:left="4253"/>
      </w:pPr>
    </w:p>
    <w:p w:rsidR="007A631F" w:rsidRDefault="007A631F" w:rsidP="007A631F">
      <w:pPr>
        <w:spacing w:line="240" w:lineRule="auto"/>
        <w:ind w:left="4253"/>
      </w:pPr>
      <w:r w:rsidRPr="007A631F">
        <w:rPr>
          <w:b/>
        </w:rPr>
        <w:t>Deutschland Import</w:t>
      </w:r>
      <w:r>
        <w:t>:</w:t>
      </w:r>
    </w:p>
    <w:p w:rsidR="005F1D8A" w:rsidRDefault="005F1D8A" w:rsidP="007A631F">
      <w:pPr>
        <w:spacing w:line="240" w:lineRule="auto"/>
        <w:ind w:left="4253"/>
        <w:rPr>
          <w:rStyle w:val="Hyperlink"/>
        </w:rPr>
      </w:pPr>
      <w:r w:rsidRPr="005F1D8A">
        <w:t>Madal Bal GmbH</w:t>
      </w:r>
      <w:r w:rsidRPr="005F1D8A">
        <w:br/>
        <w:t>An der Würm 28</w:t>
      </w:r>
      <w:r w:rsidRPr="005F1D8A">
        <w:br/>
        <w:t>81247 München</w:t>
      </w:r>
      <w:r w:rsidRPr="005F1D8A">
        <w:br/>
      </w:r>
      <w:r>
        <w:t>Tel: 089-1202150</w:t>
      </w:r>
      <w:r>
        <w:br/>
      </w:r>
      <w:hyperlink r:id="rId5" w:history="1">
        <w:r w:rsidR="00DF58C1" w:rsidRPr="002A09B1">
          <w:rPr>
            <w:rStyle w:val="Hyperlink"/>
          </w:rPr>
          <w:t>www.madalbal.de</w:t>
        </w:r>
      </w:hyperlink>
      <w:r w:rsidR="00DF58C1">
        <w:br/>
      </w:r>
      <w:hyperlink r:id="rId6" w:history="1">
        <w:r w:rsidR="00DF58C1" w:rsidRPr="002A09B1">
          <w:rPr>
            <w:rStyle w:val="Hyperlink"/>
          </w:rPr>
          <w:t>info@madalbal.de</w:t>
        </w:r>
      </w:hyperlink>
    </w:p>
    <w:p w:rsidR="007A631F" w:rsidRDefault="0022162B" w:rsidP="007A631F">
      <w:pPr>
        <w:spacing w:line="240" w:lineRule="auto"/>
        <w:ind w:left="4253"/>
      </w:pPr>
      <w:r w:rsidRPr="007A631F">
        <w:rPr>
          <w:b/>
        </w:rPr>
        <w:t>Ansprechpartner</w:t>
      </w:r>
      <w:r>
        <w:t xml:space="preserve">: </w:t>
      </w:r>
    </w:p>
    <w:p w:rsidR="007A631F" w:rsidRPr="005F1D8A" w:rsidRDefault="0022162B" w:rsidP="007A631F">
      <w:pPr>
        <w:spacing w:line="240" w:lineRule="auto"/>
        <w:ind w:left="4253"/>
      </w:pPr>
      <w:r>
        <w:t xml:space="preserve">Marc Voelckner, </w:t>
      </w:r>
      <w:hyperlink r:id="rId7" w:history="1">
        <w:r w:rsidRPr="000A6062">
          <w:rPr>
            <w:rStyle w:val="Hyperlink"/>
          </w:rPr>
          <w:t>m.voelckner@madalbal.com</w:t>
        </w:r>
      </w:hyperlink>
      <w:r>
        <w:t xml:space="preserve">, </w:t>
      </w:r>
      <w:r>
        <w:br/>
        <w:t>Tel: +49 (89) 120215-25</w:t>
      </w:r>
    </w:p>
    <w:sectPr w:rsidR="007A631F" w:rsidRPr="005F1D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10"/>
    <w:rsid w:val="00103800"/>
    <w:rsid w:val="0022162B"/>
    <w:rsid w:val="00452E41"/>
    <w:rsid w:val="005068B9"/>
    <w:rsid w:val="005C4381"/>
    <w:rsid w:val="005F1D8A"/>
    <w:rsid w:val="00612F68"/>
    <w:rsid w:val="00621977"/>
    <w:rsid w:val="006E3951"/>
    <w:rsid w:val="007A631F"/>
    <w:rsid w:val="007D5440"/>
    <w:rsid w:val="008231D9"/>
    <w:rsid w:val="008665AD"/>
    <w:rsid w:val="009112DE"/>
    <w:rsid w:val="00924CD3"/>
    <w:rsid w:val="0098293F"/>
    <w:rsid w:val="009A08E1"/>
    <w:rsid w:val="009D0CF5"/>
    <w:rsid w:val="00A4119B"/>
    <w:rsid w:val="00A640CA"/>
    <w:rsid w:val="00A8265B"/>
    <w:rsid w:val="00AA0DC8"/>
    <w:rsid w:val="00AA0EF6"/>
    <w:rsid w:val="00B6158F"/>
    <w:rsid w:val="00B82017"/>
    <w:rsid w:val="00C56655"/>
    <w:rsid w:val="00D23610"/>
    <w:rsid w:val="00DF58C1"/>
    <w:rsid w:val="00E251A9"/>
    <w:rsid w:val="00EB63D7"/>
    <w:rsid w:val="00FA5F3C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3E6A"/>
  <w15:chartTrackingRefBased/>
  <w15:docId w15:val="{D580CAF8-7DEF-459F-8B44-CCBE1E2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58C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F58C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voelckner@madalb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dalbal.de" TargetMode="External"/><Relationship Id="rId5" Type="http://schemas.openxmlformats.org/officeDocument/2006/relationships/hyperlink" Target="http://www.madalbal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Jwalanta Voelckner</dc:creator>
  <cp:keywords/>
  <dc:description/>
  <cp:lastModifiedBy>Jwalanta Voelckner</cp:lastModifiedBy>
  <cp:revision>10</cp:revision>
  <cp:lastPrinted>2017-05-11T14:05:00Z</cp:lastPrinted>
  <dcterms:created xsi:type="dcterms:W3CDTF">2017-05-10T09:11:00Z</dcterms:created>
  <dcterms:modified xsi:type="dcterms:W3CDTF">2017-05-23T12:02:00Z</dcterms:modified>
</cp:coreProperties>
</file>